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F4AC" w14:textId="77777777" w:rsidR="00A319C1" w:rsidRDefault="00A319C1" w:rsidP="008F247B">
      <w:pPr>
        <w:spacing w:line="240" w:lineRule="auto"/>
        <w:ind w:left="2832" w:firstLine="708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6F73058" w14:textId="3649E61F" w:rsidR="00241491" w:rsidRDefault="00813D38" w:rsidP="008F247B">
      <w:pPr>
        <w:spacing w:line="240" w:lineRule="auto"/>
        <w:ind w:left="2832" w:firstLine="708"/>
        <w:rPr>
          <w:rFonts w:ascii="Arial" w:eastAsia="Times New Roman" w:hAnsi="Arial" w:cs="Arial"/>
          <w:sz w:val="24"/>
          <w:szCs w:val="24"/>
        </w:rPr>
      </w:pPr>
      <w:r w:rsidRPr="00241491">
        <w:rPr>
          <w:rFonts w:ascii="Arial" w:eastAsia="Times New Roman" w:hAnsi="Arial" w:cs="Arial"/>
          <w:b/>
          <w:bCs/>
          <w:sz w:val="24"/>
          <w:szCs w:val="24"/>
          <w:u w:val="single"/>
        </w:rPr>
        <w:t>Vergabevermerk</w:t>
      </w:r>
      <w:r w:rsidRPr="0024149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406821F" w14:textId="77777777" w:rsidR="004B65FC" w:rsidRPr="009565E0" w:rsidRDefault="00241491" w:rsidP="009565E0">
      <w:pPr>
        <w:spacing w:line="240" w:lineRule="auto"/>
        <w:ind w:right="-142"/>
        <w:rPr>
          <w:rFonts w:ascii="Arial" w:hAnsi="Arial" w:cs="Arial"/>
          <w:b/>
          <w:sz w:val="20"/>
          <w:szCs w:val="20"/>
          <w:u w:val="single"/>
        </w:rPr>
      </w:pPr>
      <w:r w:rsidRPr="009565E0">
        <w:rPr>
          <w:rFonts w:ascii="Arial" w:hAnsi="Arial" w:cs="Arial"/>
          <w:b/>
          <w:sz w:val="20"/>
          <w:szCs w:val="20"/>
          <w:u w:val="single"/>
        </w:rPr>
        <w:t>Auftraggeber</w:t>
      </w:r>
      <w:r w:rsidR="00B057F6">
        <w:rPr>
          <w:rFonts w:ascii="Arial" w:hAnsi="Arial" w:cs="Arial"/>
          <w:b/>
          <w:sz w:val="20"/>
          <w:szCs w:val="20"/>
          <w:u w:val="single"/>
        </w:rPr>
        <w:tab/>
      </w:r>
      <w:r w:rsidR="00B057F6">
        <w:rPr>
          <w:rFonts w:ascii="Arial" w:hAnsi="Arial" w:cs="Arial"/>
          <w:b/>
          <w:sz w:val="20"/>
          <w:szCs w:val="20"/>
          <w:u w:val="single"/>
        </w:rPr>
        <w:tab/>
      </w:r>
      <w:r w:rsidR="00B057F6">
        <w:rPr>
          <w:rFonts w:ascii="Arial" w:hAnsi="Arial" w:cs="Arial"/>
          <w:b/>
          <w:sz w:val="20"/>
          <w:szCs w:val="20"/>
          <w:u w:val="single"/>
        </w:rPr>
        <w:tab/>
      </w:r>
      <w:r w:rsidR="00B057F6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Pr="009565E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26009C4" w14:textId="77777777" w:rsidR="002F72D1" w:rsidRDefault="002F72D1" w:rsidP="00BE7C12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612B1B26" w14:textId="1D453070" w:rsidR="00813D38" w:rsidRPr="00241491" w:rsidRDefault="00813D38" w:rsidP="00BE7C1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41491">
        <w:rPr>
          <w:rFonts w:ascii="Arial" w:hAnsi="Arial" w:cs="Arial"/>
          <w:b/>
          <w:sz w:val="20"/>
          <w:szCs w:val="20"/>
        </w:rPr>
        <w:t xml:space="preserve">Beschreibung der </w:t>
      </w:r>
      <w:r w:rsidR="00FA7500" w:rsidRPr="00241491">
        <w:rPr>
          <w:rFonts w:ascii="Arial" w:hAnsi="Arial" w:cs="Arial"/>
          <w:b/>
          <w:sz w:val="20"/>
          <w:szCs w:val="20"/>
        </w:rPr>
        <w:t>Maßnahme</w:t>
      </w:r>
    </w:p>
    <w:p w14:paraId="4DBD6BA7" w14:textId="702AB08E" w:rsidR="00FA7500" w:rsidRPr="00241491" w:rsidRDefault="00813D38" w:rsidP="00BE7C12">
      <w:pPr>
        <w:spacing w:line="240" w:lineRule="auto"/>
        <w:rPr>
          <w:rFonts w:ascii="Arial" w:hAnsi="Arial" w:cs="Arial"/>
          <w:sz w:val="20"/>
          <w:szCs w:val="20"/>
        </w:rPr>
      </w:pPr>
      <w:r w:rsidRPr="00241491">
        <w:rPr>
          <w:rFonts w:ascii="Arial" w:hAnsi="Arial" w:cs="Arial"/>
          <w:sz w:val="20"/>
          <w:szCs w:val="20"/>
        </w:rPr>
        <w:t>Art der Leistung:</w:t>
      </w:r>
      <w:r w:rsidR="00FA7500" w:rsidRPr="00241491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4019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91" w:rsidRPr="0024149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241491" w:rsidRPr="00241491">
        <w:rPr>
          <w:rFonts w:ascii="Arial" w:hAnsi="Arial" w:cs="Arial"/>
          <w:sz w:val="20"/>
          <w:szCs w:val="20"/>
        </w:rPr>
        <w:t xml:space="preserve"> </w:t>
      </w:r>
      <w:r w:rsidR="00FA7500" w:rsidRPr="00241491">
        <w:rPr>
          <w:rFonts w:ascii="Arial" w:hAnsi="Arial" w:cs="Arial"/>
          <w:sz w:val="20"/>
          <w:szCs w:val="20"/>
        </w:rPr>
        <w:t xml:space="preserve">Planung </w:t>
      </w:r>
      <w:r w:rsidR="00700AB5">
        <w:rPr>
          <w:rFonts w:ascii="Arial" w:hAnsi="Arial" w:cs="Arial"/>
          <w:sz w:val="20"/>
          <w:szCs w:val="20"/>
        </w:rPr>
        <w:tab/>
      </w:r>
      <w:r w:rsidR="00FA7500" w:rsidRPr="0024149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0209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A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1491" w:rsidRPr="00241491">
        <w:rPr>
          <w:rFonts w:ascii="Arial" w:hAnsi="Arial" w:cs="Arial"/>
          <w:sz w:val="20"/>
          <w:szCs w:val="20"/>
        </w:rPr>
        <w:t xml:space="preserve"> </w:t>
      </w:r>
      <w:r w:rsidR="00FA7500" w:rsidRPr="00241491">
        <w:rPr>
          <w:rFonts w:ascii="Arial" w:hAnsi="Arial" w:cs="Arial"/>
          <w:sz w:val="20"/>
          <w:szCs w:val="20"/>
        </w:rPr>
        <w:t>Bau</w:t>
      </w:r>
      <w:r w:rsidR="00700AB5">
        <w:rPr>
          <w:rFonts w:ascii="Arial" w:hAnsi="Arial" w:cs="Arial"/>
          <w:sz w:val="20"/>
          <w:szCs w:val="20"/>
        </w:rPr>
        <w:tab/>
      </w:r>
      <w:r w:rsidR="00FA7500" w:rsidRPr="0024149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68706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DDA" w:rsidRPr="0024149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C0DDA" w:rsidRPr="00241491">
        <w:rPr>
          <w:rFonts w:ascii="Arial" w:hAnsi="Arial" w:cs="Arial"/>
          <w:sz w:val="20"/>
          <w:szCs w:val="20"/>
        </w:rPr>
        <w:t xml:space="preserve"> </w:t>
      </w:r>
      <w:r w:rsidR="00241491" w:rsidRPr="00241491">
        <w:rPr>
          <w:rFonts w:ascii="Arial" w:hAnsi="Arial" w:cs="Arial"/>
          <w:sz w:val="20"/>
          <w:szCs w:val="20"/>
        </w:rPr>
        <w:t>Liefer- u. Dienstleistung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BE7C12" w14:paraId="285B06DA" w14:textId="77777777" w:rsidTr="00BE7C12">
        <w:tc>
          <w:tcPr>
            <w:tcW w:w="9212" w:type="dxa"/>
          </w:tcPr>
          <w:p w14:paraId="47E703E9" w14:textId="77777777" w:rsidR="00BE7C12" w:rsidRDefault="00BE7C12" w:rsidP="008F16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F0D8E08" w14:textId="77777777" w:rsidR="009C0DDA" w:rsidRDefault="009C0DDA" w:rsidP="008F16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947EE8" w14:textId="77777777" w:rsidR="009C0DDA" w:rsidRDefault="009C0DDA" w:rsidP="008F16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76E9B" w14:textId="560EA9CA" w:rsidR="009C0DDA" w:rsidRDefault="009C0DDA" w:rsidP="008F16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2AB2B" w14:textId="77777777" w:rsidR="00813D38" w:rsidRPr="009565E0" w:rsidRDefault="004B65FC" w:rsidP="009565E0">
      <w:pPr>
        <w:spacing w:before="240" w:line="240" w:lineRule="auto"/>
        <w:ind w:right="-142"/>
        <w:rPr>
          <w:rFonts w:ascii="Arial" w:hAnsi="Arial" w:cs="Arial"/>
          <w:sz w:val="20"/>
          <w:szCs w:val="20"/>
          <w:u w:val="single"/>
        </w:rPr>
      </w:pPr>
      <w:r w:rsidRPr="009565E0">
        <w:rPr>
          <w:rFonts w:ascii="Arial" w:hAnsi="Arial" w:cs="Arial"/>
          <w:b/>
          <w:sz w:val="20"/>
          <w:szCs w:val="20"/>
          <w:u w:val="single"/>
        </w:rPr>
        <w:t>Finanzierung/Auftragswert</w:t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</w:p>
    <w:p w14:paraId="180D5F86" w14:textId="3DB38AAD" w:rsidR="00241491" w:rsidRPr="00241491" w:rsidRDefault="00B83DD7" w:rsidP="00BE7C12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13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91" w:rsidRPr="0024149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241491" w:rsidRPr="00241491">
        <w:rPr>
          <w:rFonts w:ascii="Arial" w:hAnsi="Arial" w:cs="Arial"/>
          <w:sz w:val="20"/>
          <w:szCs w:val="20"/>
        </w:rPr>
        <w:t xml:space="preserve"> </w:t>
      </w:r>
      <w:r w:rsidR="00703CF9" w:rsidRPr="00241491">
        <w:rPr>
          <w:rFonts w:ascii="Arial" w:hAnsi="Arial" w:cs="Arial"/>
          <w:sz w:val="20"/>
          <w:szCs w:val="20"/>
        </w:rPr>
        <w:t>Vorzeitbeginn</w:t>
      </w:r>
      <w:r w:rsidR="00241491" w:rsidRPr="00241491">
        <w:rPr>
          <w:rFonts w:ascii="Arial" w:hAnsi="Arial" w:cs="Arial"/>
          <w:sz w:val="20"/>
          <w:szCs w:val="20"/>
        </w:rPr>
        <w:t xml:space="preserve"> erteilt am:</w:t>
      </w:r>
      <w:r w:rsidR="00241491" w:rsidRPr="00241491">
        <w:rPr>
          <w:rFonts w:ascii="Arial" w:hAnsi="Arial" w:cs="Arial"/>
          <w:sz w:val="20"/>
          <w:szCs w:val="20"/>
        </w:rPr>
        <w:tab/>
      </w:r>
      <w:r w:rsidR="009F6C1E">
        <w:rPr>
          <w:rFonts w:ascii="Arial" w:hAnsi="Arial" w:cs="Arial"/>
          <w:sz w:val="20"/>
          <w:szCs w:val="20"/>
        </w:rPr>
        <w:tab/>
      </w:r>
      <w:r w:rsidR="00241491" w:rsidRPr="0024149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7076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91" w:rsidRPr="0024149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241491" w:rsidRPr="00241491">
        <w:rPr>
          <w:rFonts w:ascii="Arial" w:hAnsi="Arial" w:cs="Arial"/>
          <w:sz w:val="20"/>
          <w:szCs w:val="20"/>
        </w:rPr>
        <w:t xml:space="preserve"> Zuwendungsbescheid erteilt am: </w:t>
      </w:r>
    </w:p>
    <w:p w14:paraId="5416556B" w14:textId="0DFBF017" w:rsidR="00813D38" w:rsidRPr="00241491" w:rsidRDefault="00D42EE0" w:rsidP="00BE7C1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Geschätzter Auftragswert, n</w:t>
      </w:r>
      <w:r w:rsidR="00813D38" w:rsidRPr="00241491">
        <w:rPr>
          <w:rFonts w:ascii="Arial" w:hAnsi="Arial" w:cs="Arial"/>
          <w:sz w:val="20"/>
          <w:szCs w:val="20"/>
        </w:rPr>
        <w:t>etto:</w:t>
      </w:r>
    </w:p>
    <w:p w14:paraId="77D7DD7B" w14:textId="45CF41CE" w:rsidR="00813D38" w:rsidRDefault="00D42EE0" w:rsidP="00BE7C1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Tatsächlicher Auftragswert,</w:t>
      </w:r>
      <w:r w:rsidR="00703CF9" w:rsidRPr="00241491">
        <w:rPr>
          <w:rFonts w:ascii="Arial" w:hAnsi="Arial" w:cs="Arial"/>
          <w:sz w:val="20"/>
          <w:szCs w:val="20"/>
        </w:rPr>
        <w:t xml:space="preserve"> netto/brutto</w:t>
      </w:r>
      <w:r w:rsidR="00241491" w:rsidRPr="00241491">
        <w:rPr>
          <w:rFonts w:ascii="Arial" w:hAnsi="Arial" w:cs="Arial"/>
          <w:sz w:val="20"/>
          <w:szCs w:val="20"/>
        </w:rPr>
        <w:t xml:space="preserve">: </w:t>
      </w:r>
    </w:p>
    <w:p w14:paraId="2F58C24D" w14:textId="77777777" w:rsidR="00700AB5" w:rsidRPr="009565E0" w:rsidRDefault="00700AB5" w:rsidP="009565E0">
      <w:pPr>
        <w:spacing w:line="240" w:lineRule="auto"/>
        <w:ind w:right="-142"/>
        <w:rPr>
          <w:rFonts w:ascii="Arial" w:hAnsi="Arial" w:cs="Arial"/>
          <w:b/>
          <w:sz w:val="20"/>
          <w:szCs w:val="20"/>
          <w:u w:val="single"/>
        </w:rPr>
      </w:pPr>
      <w:r w:rsidRPr="009565E0">
        <w:rPr>
          <w:rFonts w:ascii="Arial" w:hAnsi="Arial" w:cs="Arial"/>
          <w:b/>
          <w:sz w:val="20"/>
          <w:szCs w:val="20"/>
          <w:u w:val="single"/>
        </w:rPr>
        <w:t>Binnenmarktrelevanz</w:t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700AB5" w14:paraId="6DA78B26" w14:textId="77777777" w:rsidTr="00700AB5">
        <w:trPr>
          <w:trHeight w:val="582"/>
        </w:trPr>
        <w:tc>
          <w:tcPr>
            <w:tcW w:w="7196" w:type="dxa"/>
            <w:vAlign w:val="center"/>
          </w:tcPr>
          <w:p w14:paraId="7B22DF4F" w14:textId="77777777" w:rsidR="00700AB5" w:rsidRDefault="00700AB5" w:rsidP="00700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Besteht ein g</w:t>
            </w:r>
            <w:r w:rsidRPr="00241491">
              <w:rPr>
                <w:rFonts w:ascii="Arial" w:hAnsi="Arial" w:cs="Arial"/>
                <w:sz w:val="20"/>
                <w:szCs w:val="20"/>
              </w:rPr>
              <w:t>renzüberschreitendes Interesse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an dem Auftrag bzw. k</w:t>
            </w:r>
            <w:r w:rsidRPr="00241491">
              <w:rPr>
                <w:rFonts w:ascii="Arial" w:hAnsi="Arial" w:cs="Arial"/>
                <w:sz w:val="20"/>
                <w:szCs w:val="20"/>
              </w:rPr>
              <w:t>önnten Auftragnehmer aus dem Ausland an einer Angebotsabgabe interessiert sein?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016" w:type="dxa"/>
            <w:vAlign w:val="center"/>
          </w:tcPr>
          <w:p w14:paraId="03DDC3A7" w14:textId="2BDBDCED" w:rsidR="00700AB5" w:rsidRDefault="00700AB5" w:rsidP="00B4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B5" w14:paraId="3983A8D8" w14:textId="77777777" w:rsidTr="00B2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9"/>
        </w:trPr>
        <w:tc>
          <w:tcPr>
            <w:tcW w:w="9212" w:type="dxa"/>
            <w:gridSpan w:val="2"/>
          </w:tcPr>
          <w:p w14:paraId="4F921475" w14:textId="2E47B90E" w:rsidR="00700AB5" w:rsidRDefault="009F6C1E" w:rsidP="00B4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Begründung:</w:t>
            </w:r>
          </w:p>
          <w:p w14:paraId="10931665" w14:textId="20D3DBDC" w:rsidR="009F6C1E" w:rsidRDefault="009F6C1E" w:rsidP="00B41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645B5" w14:textId="57CD3932" w:rsidR="009F6C1E" w:rsidRDefault="009F6C1E" w:rsidP="00B41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82A86" w14:textId="77777777" w:rsidR="009F6C1E" w:rsidRDefault="009F6C1E" w:rsidP="00B41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7BCD3" w14:textId="2901DA01" w:rsidR="00700AB5" w:rsidRDefault="00700AB5" w:rsidP="000035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5BF03" w14:textId="77777777" w:rsidR="00B819A4" w:rsidRDefault="00813D38" w:rsidP="00B7647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565E0">
        <w:rPr>
          <w:rFonts w:ascii="Arial" w:hAnsi="Arial" w:cs="Arial"/>
          <w:b/>
          <w:sz w:val="20"/>
          <w:szCs w:val="20"/>
          <w:u w:val="single"/>
        </w:rPr>
        <w:t>Angewandte Vergabeordnung</w:t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</w:p>
    <w:p w14:paraId="0AF1372C" w14:textId="7E44B66D" w:rsidR="00B76475" w:rsidRDefault="00D52152" w:rsidP="00B76475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85260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149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76475" w:rsidRPr="00241491">
        <w:rPr>
          <w:rFonts w:ascii="Arial" w:hAnsi="Arial" w:cs="Arial"/>
          <w:sz w:val="20"/>
          <w:szCs w:val="20"/>
        </w:rPr>
        <w:tab/>
        <w:t>keine</w:t>
      </w:r>
      <w:r w:rsidR="00B76475" w:rsidRPr="00241491">
        <w:rPr>
          <w:rFonts w:ascii="Arial" w:hAnsi="Arial" w:cs="Arial"/>
          <w:sz w:val="20"/>
          <w:szCs w:val="20"/>
        </w:rPr>
        <w:tab/>
        <w:t xml:space="preserve">(Vergabe von freiberuflichen Leistungen </w:t>
      </w:r>
      <w:r w:rsidR="00B76475" w:rsidRPr="00B76475">
        <w:rPr>
          <w:rFonts w:ascii="Arial" w:hAnsi="Arial" w:cs="Arial"/>
          <w:sz w:val="20"/>
          <w:szCs w:val="20"/>
          <w:u w:val="single"/>
        </w:rPr>
        <w:t>unterhalb</w:t>
      </w:r>
      <w:r w:rsidR="00B76475" w:rsidRPr="00241491">
        <w:rPr>
          <w:rFonts w:ascii="Arial" w:hAnsi="Arial" w:cs="Arial"/>
          <w:sz w:val="20"/>
          <w:szCs w:val="20"/>
        </w:rPr>
        <w:t xml:space="preserve"> des </w:t>
      </w:r>
      <w:r w:rsidR="00B76475">
        <w:rPr>
          <w:rFonts w:ascii="Arial" w:hAnsi="Arial" w:cs="Arial"/>
          <w:sz w:val="20"/>
          <w:szCs w:val="20"/>
        </w:rPr>
        <w:t xml:space="preserve">Schwellenwertes. </w:t>
      </w:r>
    </w:p>
    <w:p w14:paraId="62DE3826" w14:textId="77777777" w:rsidR="00B76475" w:rsidRDefault="00B76475" w:rsidP="00B7647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1491">
        <w:rPr>
          <w:rFonts w:ascii="Arial" w:hAnsi="Arial" w:cs="Arial"/>
          <w:sz w:val="20"/>
          <w:szCs w:val="20"/>
        </w:rPr>
        <w:t>Hier gilt dann ausschließlich Haushaltsrecht.)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7"/>
        <w:gridCol w:w="4618"/>
      </w:tblGrid>
      <w:tr w:rsidR="00B76475" w14:paraId="7A3C6569" w14:textId="77777777" w:rsidTr="00CF6D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E73F" w14:textId="77777777" w:rsidR="00713B1F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73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75" w:rsidRPr="0024149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76475" w:rsidRPr="00241491">
              <w:rPr>
                <w:rFonts w:ascii="Arial" w:hAnsi="Arial" w:cs="Arial"/>
                <w:sz w:val="20"/>
                <w:szCs w:val="20"/>
              </w:rPr>
              <w:tab/>
              <w:t>VOB (Bauleistungen)</w:t>
            </w:r>
          </w:p>
          <w:p w14:paraId="29DFFC68" w14:textId="77777777" w:rsidR="003E1E65" w:rsidRDefault="003E1E65" w:rsidP="00B764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2F52F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768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3B1F">
              <w:rPr>
                <w:rFonts w:ascii="Arial" w:hAnsi="Arial" w:cs="Arial"/>
                <w:sz w:val="20"/>
                <w:szCs w:val="20"/>
              </w:rPr>
              <w:tab/>
              <w:t xml:space="preserve">VOL (Dienstleistungen)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4B68E" w14:textId="25C0501B" w:rsidR="00713B1F" w:rsidRDefault="00B83DD7" w:rsidP="003E1E6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942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75" w:rsidRPr="0024149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76475" w:rsidRPr="00241491">
              <w:rPr>
                <w:rFonts w:ascii="Arial" w:hAnsi="Arial" w:cs="Arial"/>
                <w:sz w:val="20"/>
                <w:szCs w:val="20"/>
              </w:rPr>
              <w:tab/>
              <w:t>V</w:t>
            </w:r>
            <w:r w:rsidR="00B76475">
              <w:rPr>
                <w:rFonts w:ascii="Arial" w:hAnsi="Arial" w:cs="Arial"/>
                <w:sz w:val="20"/>
                <w:szCs w:val="20"/>
              </w:rPr>
              <w:t>ergabe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V</w:t>
            </w:r>
            <w:r w:rsidR="00B76475">
              <w:rPr>
                <w:rFonts w:ascii="Arial" w:hAnsi="Arial" w:cs="Arial"/>
                <w:sz w:val="20"/>
                <w:szCs w:val="20"/>
              </w:rPr>
              <w:t>erordnung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>
              <w:rPr>
                <w:rFonts w:ascii="Arial" w:hAnsi="Arial" w:cs="Arial"/>
                <w:sz w:val="20"/>
                <w:szCs w:val="20"/>
              </w:rPr>
              <w:t xml:space="preserve">VgV </w:t>
            </w:r>
            <w:r w:rsidR="00B76475">
              <w:rPr>
                <w:rFonts w:ascii="Arial" w:hAnsi="Arial" w:cs="Arial"/>
                <w:sz w:val="20"/>
                <w:szCs w:val="20"/>
              </w:rPr>
              <w:tab/>
            </w:r>
            <w:r w:rsidR="00B76475">
              <w:rPr>
                <w:rFonts w:ascii="Arial" w:hAnsi="Arial" w:cs="Arial"/>
                <w:sz w:val="20"/>
                <w:szCs w:val="20"/>
              </w:rPr>
              <w:tab/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(</w:t>
            </w:r>
            <w:r w:rsidR="00713B1F">
              <w:rPr>
                <w:rFonts w:ascii="Arial" w:hAnsi="Arial" w:cs="Arial"/>
                <w:sz w:val="20"/>
                <w:szCs w:val="20"/>
              </w:rPr>
              <w:t xml:space="preserve">Bauleistungen </w:t>
            </w:r>
            <w:r w:rsidR="003E1E65">
              <w:rPr>
                <w:rFonts w:ascii="Arial" w:hAnsi="Arial" w:cs="Arial"/>
                <w:sz w:val="20"/>
                <w:szCs w:val="20"/>
              </w:rPr>
              <w:t>sowie</w:t>
            </w:r>
            <w:r w:rsidR="00713B1F">
              <w:rPr>
                <w:rFonts w:ascii="Arial" w:hAnsi="Arial" w:cs="Arial"/>
                <w:sz w:val="20"/>
                <w:szCs w:val="20"/>
              </w:rPr>
              <w:t xml:space="preserve"> Liefer- und </w:t>
            </w:r>
            <w:r w:rsidR="00713B1F">
              <w:rPr>
                <w:rFonts w:ascii="Arial" w:hAnsi="Arial" w:cs="Arial"/>
                <w:sz w:val="20"/>
                <w:szCs w:val="20"/>
              </w:rPr>
              <w:tab/>
              <w:t>Dienstleistungen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3B1F" w14:paraId="22C248D7" w14:textId="77777777" w:rsidTr="00713B1F">
        <w:trPr>
          <w:trHeight w:val="38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B68D9" w14:textId="77777777" w:rsidR="00713B1F" w:rsidRPr="00B76475" w:rsidRDefault="00713B1F" w:rsidP="00713B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475">
              <w:rPr>
                <w:rFonts w:ascii="Arial" w:hAnsi="Arial" w:cs="Arial"/>
                <w:b/>
                <w:sz w:val="20"/>
                <w:szCs w:val="20"/>
              </w:rPr>
              <w:t>Gewähltes Vergabeverfahren</w:t>
            </w:r>
          </w:p>
        </w:tc>
      </w:tr>
      <w:tr w:rsidR="00B819A4" w14:paraId="719FD7BA" w14:textId="77777777" w:rsidTr="00713B1F">
        <w:trPr>
          <w:trHeight w:val="38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1CD18D" w14:textId="77777777" w:rsidR="00B819A4" w:rsidRPr="00B76475" w:rsidRDefault="00B819A4" w:rsidP="00B819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B1F" w14:paraId="7027A34F" w14:textId="77777777" w:rsidTr="0067019A">
        <w:trPr>
          <w:trHeight w:val="332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12B43" w14:textId="77777777" w:rsidR="00713B1F" w:rsidRPr="00713B1F" w:rsidRDefault="00713B1F" w:rsidP="00713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B1F">
              <w:rPr>
                <w:rFonts w:ascii="Arial" w:hAnsi="Arial" w:cs="Arial"/>
                <w:b/>
                <w:sz w:val="18"/>
                <w:szCs w:val="18"/>
              </w:rPr>
              <w:t>Nationales Verfahren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563F0" w14:textId="77777777" w:rsidR="00713B1F" w:rsidRPr="00713B1F" w:rsidRDefault="00713B1F" w:rsidP="006701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B1F">
              <w:rPr>
                <w:rFonts w:ascii="Arial" w:hAnsi="Arial" w:cs="Arial"/>
                <w:b/>
                <w:sz w:val="18"/>
                <w:szCs w:val="18"/>
              </w:rPr>
              <w:t>EU weites Verfahren</w:t>
            </w:r>
          </w:p>
        </w:tc>
      </w:tr>
      <w:tr w:rsidR="00B76475" w14:paraId="2ECD329B" w14:textId="77777777" w:rsidTr="00CF6D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10596" w14:textId="77777777" w:rsidR="00B76475" w:rsidRPr="00241491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097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 xml:space="preserve">Öffentliche Ausschreibung </w:t>
            </w:r>
          </w:p>
          <w:p w14:paraId="113016F3" w14:textId="77777777" w:rsidR="00B76475" w:rsidRDefault="00B76475" w:rsidP="00B76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D1861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667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Offenes Verfahren</w:t>
            </w:r>
          </w:p>
        </w:tc>
      </w:tr>
      <w:tr w:rsidR="00B76475" w14:paraId="4CC0F018" w14:textId="77777777" w:rsidTr="00CF6D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B3768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902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Beschränkte Ausschreibung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9551D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21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Nichtoffenes Verfahren</w:t>
            </w:r>
          </w:p>
          <w:p w14:paraId="38B32C8D" w14:textId="77777777" w:rsidR="00CF6D61" w:rsidRDefault="00CF6D61" w:rsidP="00B76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75" w14:paraId="6ED73571" w14:textId="77777777" w:rsidTr="00CF6D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79E84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91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Freihändige Vergabe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8E09B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774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Verhandlungsverfahren</w:t>
            </w:r>
          </w:p>
          <w:p w14:paraId="466D6C0E" w14:textId="77777777" w:rsidR="00CF6D61" w:rsidRDefault="00CF6D61" w:rsidP="00B76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75" w14:paraId="05536FBF" w14:textId="77777777" w:rsidTr="00CF6D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A2084" w14:textId="77777777" w:rsidR="00B76475" w:rsidRDefault="00B76475" w:rsidP="00B76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E5A84" w14:textId="77777777" w:rsidR="00B76475" w:rsidRDefault="00B83DD7" w:rsidP="00B764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190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D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475" w:rsidRPr="00241491">
              <w:rPr>
                <w:rFonts w:ascii="Arial" w:hAnsi="Arial" w:cs="Arial"/>
                <w:sz w:val="20"/>
                <w:szCs w:val="20"/>
              </w:rPr>
              <w:t>Wettbewerblicher Dialog</w:t>
            </w:r>
          </w:p>
        </w:tc>
      </w:tr>
      <w:tr w:rsidR="00B76475" w14:paraId="6CC65258" w14:textId="77777777" w:rsidTr="00CF6D61"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2942D" w14:textId="77777777" w:rsidR="00B76475" w:rsidRDefault="00B76475" w:rsidP="00B76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B7F7B" w14:textId="77777777" w:rsidR="00B76475" w:rsidRDefault="00B76475" w:rsidP="00B76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D61" w14:paraId="0D5C80D5" w14:textId="77777777" w:rsidTr="003B2F6A">
        <w:trPr>
          <w:trHeight w:val="992"/>
        </w:trPr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0F51F0CF" w14:textId="77777777" w:rsidR="00CF6D61" w:rsidRDefault="00CF6D61" w:rsidP="000035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>
                    <w:default w:val="Begründung für die Wahl des Vergabeverfahrens oder ggf. für den Verzicht auf ein Vergabeverfahren:"/>
                  </w:textInput>
                </w:ffData>
              </w:fldChar>
            </w:r>
            <w:bookmarkStart w:id="0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Begründung für die Wahl des Vergabeverfahrens oder ggf. für den Verzicht auf ein Vergabeverfahren: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558FEBF9" w14:textId="11EB070D" w:rsidR="00CF6D61" w:rsidRDefault="00CF6D61" w:rsidP="000035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728E5" w14:textId="77777777" w:rsidR="00031813" w:rsidRPr="009565E0" w:rsidRDefault="004B65FC" w:rsidP="009565E0">
      <w:pPr>
        <w:spacing w:before="240" w:line="240" w:lineRule="auto"/>
        <w:ind w:right="-141"/>
        <w:rPr>
          <w:rFonts w:ascii="Arial" w:hAnsi="Arial" w:cs="Arial"/>
          <w:sz w:val="20"/>
          <w:szCs w:val="20"/>
          <w:u w:val="single"/>
        </w:rPr>
      </w:pPr>
      <w:r w:rsidRP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>Bieter</w:t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="009565E0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108"/>
        <w:gridCol w:w="2835"/>
        <w:gridCol w:w="2126"/>
        <w:gridCol w:w="1701"/>
      </w:tblGrid>
      <w:tr w:rsidR="0028678C" w:rsidRPr="00241491" w14:paraId="30FA9055" w14:textId="77777777" w:rsidTr="00A0384C">
        <w:trPr>
          <w:trHeight w:val="408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378B7E6" w14:textId="77777777" w:rsidR="00703CF9" w:rsidRPr="00241491" w:rsidRDefault="00703CF9" w:rsidP="00BE7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2933E32C" w14:textId="77777777" w:rsidR="00703CF9" w:rsidRPr="00241491" w:rsidRDefault="00703CF9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1491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69EE90C" w14:textId="77777777" w:rsidR="00703CF9" w:rsidRPr="00241491" w:rsidRDefault="00703CF9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1491">
              <w:rPr>
                <w:rFonts w:ascii="Arial" w:eastAsia="Times New Roman" w:hAnsi="Arial" w:cs="Arial"/>
                <w:sz w:val="20"/>
                <w:szCs w:val="20"/>
              </w:rPr>
              <w:t>Anschrift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95F57EF" w14:textId="77777777" w:rsidR="00703CF9" w:rsidRPr="00241491" w:rsidRDefault="00703CF9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1491">
              <w:rPr>
                <w:rFonts w:ascii="Arial" w:eastAsia="Times New Roman" w:hAnsi="Arial" w:cs="Arial"/>
                <w:sz w:val="20"/>
                <w:szCs w:val="20"/>
              </w:rPr>
              <w:t>Subunternehmer</w:t>
            </w:r>
            <w:r w:rsidRPr="00241491">
              <w:rPr>
                <w:rFonts w:ascii="Arial" w:eastAsia="Times New Roman" w:hAnsi="Arial" w:cs="Arial"/>
                <w:sz w:val="20"/>
                <w:szCs w:val="20"/>
              </w:rPr>
              <w:br/>
              <w:t>Name, Anschrift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BD5F37" w14:textId="77777777" w:rsidR="00703CF9" w:rsidRPr="00241491" w:rsidRDefault="00703CF9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1491">
              <w:rPr>
                <w:rFonts w:ascii="Arial" w:eastAsia="Times New Roman" w:hAnsi="Arial" w:cs="Arial"/>
                <w:sz w:val="20"/>
                <w:szCs w:val="20"/>
              </w:rPr>
              <w:t>Angebots</w:t>
            </w:r>
            <w:r w:rsidR="0028678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241491">
              <w:rPr>
                <w:rFonts w:ascii="Arial" w:eastAsia="Times New Roman" w:hAnsi="Arial" w:cs="Arial"/>
                <w:sz w:val="20"/>
                <w:szCs w:val="20"/>
              </w:rPr>
              <w:t>summe</w:t>
            </w:r>
          </w:p>
        </w:tc>
      </w:tr>
      <w:tr w:rsidR="0028678C" w:rsidRPr="00241491" w14:paraId="09D7B122" w14:textId="77777777" w:rsidTr="00A0384C">
        <w:trPr>
          <w:trHeight w:val="402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77FCE12" w14:textId="77777777" w:rsidR="004B65FC" w:rsidRPr="00241491" w:rsidRDefault="004B65FC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149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1D113D11" w14:textId="2C4F20E4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9607551" w14:textId="4F0AB0D4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816A7C" w14:textId="77777777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separate"/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DEEA85" w14:textId="30D4E775" w:rsidR="004B65FC" w:rsidRPr="003325AE" w:rsidRDefault="004B65FC" w:rsidP="00BE7C1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28678C" w:rsidRPr="00241491" w14:paraId="47DB9290" w14:textId="77777777" w:rsidTr="00A0384C">
        <w:trPr>
          <w:trHeight w:val="402"/>
        </w:trPr>
        <w:tc>
          <w:tcPr>
            <w:tcW w:w="444" w:type="dxa"/>
            <w:shd w:val="clear" w:color="auto" w:fill="auto"/>
            <w:noWrap/>
            <w:vAlign w:val="bottom"/>
          </w:tcPr>
          <w:p w14:paraId="32B31D66" w14:textId="77777777" w:rsidR="004B65FC" w:rsidRPr="00241491" w:rsidRDefault="004B65FC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108" w:type="dxa"/>
            <w:shd w:val="clear" w:color="auto" w:fill="auto"/>
            <w:noWrap/>
            <w:vAlign w:val="bottom"/>
          </w:tcPr>
          <w:p w14:paraId="1C7BA6CD" w14:textId="1BAB26BB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EBACAA8" w14:textId="14CB9656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FD741B" w14:textId="77777777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separate"/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5C314A" w14:textId="13295DDB" w:rsidR="004B65FC" w:rsidRPr="003325AE" w:rsidRDefault="00E942C4" w:rsidP="00BE7C1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8678C" w:rsidRPr="00241491" w14:paraId="48DB8658" w14:textId="77777777" w:rsidTr="00A0384C">
        <w:trPr>
          <w:trHeight w:val="402"/>
        </w:trPr>
        <w:tc>
          <w:tcPr>
            <w:tcW w:w="444" w:type="dxa"/>
            <w:shd w:val="clear" w:color="auto" w:fill="auto"/>
            <w:noWrap/>
            <w:vAlign w:val="bottom"/>
          </w:tcPr>
          <w:p w14:paraId="4D927E5F" w14:textId="77777777" w:rsidR="004B65FC" w:rsidRPr="00241491" w:rsidRDefault="004B65FC" w:rsidP="00BE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108" w:type="dxa"/>
            <w:shd w:val="clear" w:color="auto" w:fill="auto"/>
            <w:noWrap/>
            <w:vAlign w:val="bottom"/>
          </w:tcPr>
          <w:p w14:paraId="0806D71C" w14:textId="225B98C7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977036C" w14:textId="3D5E9BE4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CB0D31" w14:textId="77777777" w:rsidR="004B65FC" w:rsidRPr="003325AE" w:rsidRDefault="004B65FC" w:rsidP="00BE7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separate"/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3325A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5EB2A" w14:textId="00350233" w:rsidR="004B65FC" w:rsidRPr="003325AE" w:rsidRDefault="004B65FC" w:rsidP="00BE7C1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9239"/>
      </w:tblGrid>
      <w:tr w:rsidR="0028678C" w14:paraId="2F9828D7" w14:textId="77777777" w:rsidTr="00750726">
        <w:trPr>
          <w:trHeight w:val="1093"/>
        </w:trPr>
        <w:tc>
          <w:tcPr>
            <w:tcW w:w="9358" w:type="dxa"/>
          </w:tcPr>
          <w:p w14:paraId="7CB68799" w14:textId="77777777" w:rsidR="0028678C" w:rsidRDefault="000D7D0A" w:rsidP="00B146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Begründung für die Auswahl der Bieter:"/>
                  </w:textInput>
                </w:ffData>
              </w:fldChar>
            </w:r>
            <w:bookmarkStart w:id="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Begründung für die Auswahl der Bieter: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017CE635" w14:textId="3453C616" w:rsidR="0028678C" w:rsidRDefault="0028678C" w:rsidP="00D521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392AD" w14:textId="77777777" w:rsidR="00813D38" w:rsidRPr="009565E0" w:rsidRDefault="00813D38" w:rsidP="009565E0">
      <w:pPr>
        <w:spacing w:before="240" w:line="240" w:lineRule="auto"/>
        <w:ind w:right="-141"/>
        <w:rPr>
          <w:rFonts w:ascii="Arial" w:hAnsi="Arial" w:cs="Arial"/>
          <w:b/>
          <w:sz w:val="20"/>
          <w:szCs w:val="20"/>
          <w:u w:val="single"/>
        </w:rPr>
      </w:pPr>
      <w:r w:rsidRPr="009565E0">
        <w:rPr>
          <w:rFonts w:ascii="Arial" w:hAnsi="Arial" w:cs="Arial"/>
          <w:b/>
          <w:sz w:val="20"/>
          <w:szCs w:val="20"/>
          <w:u w:val="single"/>
        </w:rPr>
        <w:t>Ausgewählter Auftragnehmer</w:t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</w:p>
    <w:p w14:paraId="35FEE2A2" w14:textId="7B004BBA" w:rsidR="00813D38" w:rsidRDefault="00813D38" w:rsidP="00BE7C12">
      <w:pPr>
        <w:spacing w:line="240" w:lineRule="auto"/>
        <w:rPr>
          <w:rFonts w:ascii="Arial" w:hAnsi="Arial" w:cs="Arial"/>
          <w:sz w:val="20"/>
          <w:szCs w:val="20"/>
        </w:rPr>
      </w:pPr>
      <w:r w:rsidRPr="00241491">
        <w:rPr>
          <w:rFonts w:ascii="Arial" w:hAnsi="Arial" w:cs="Arial"/>
          <w:sz w:val="20"/>
          <w:szCs w:val="20"/>
        </w:rPr>
        <w:t xml:space="preserve">Den Zuschlag erhält der Bieter </w:t>
      </w:r>
      <w:r w:rsidR="00703CF9" w:rsidRPr="00241491">
        <w:rPr>
          <w:rFonts w:ascii="Arial" w:hAnsi="Arial" w:cs="Arial"/>
          <w:sz w:val="20"/>
          <w:szCs w:val="20"/>
        </w:rPr>
        <w:t>Nr.</w:t>
      </w:r>
      <w:r w:rsidR="005561C9">
        <w:rPr>
          <w:rFonts w:ascii="Arial" w:hAnsi="Arial" w:cs="Arial"/>
          <w:sz w:val="20"/>
          <w:szCs w:val="20"/>
        </w:rPr>
        <w:t xml:space="preserve"> </w:t>
      </w:r>
      <w:r w:rsidR="00E942C4">
        <w:rPr>
          <w:rFonts w:ascii="Arial" w:hAnsi="Arial" w:cs="Arial"/>
          <w:sz w:val="20"/>
          <w:szCs w:val="20"/>
        </w:rPr>
        <w:t>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0CAD" w14:paraId="338F7670" w14:textId="77777777" w:rsidTr="008F0CAD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932C0" w14:textId="625FA062" w:rsidR="008F0CAD" w:rsidRDefault="00D52152" w:rsidP="00B4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hAnsi="MS Gothic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091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49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 w:cs="Arial"/>
                <w:sz w:val="20"/>
                <w:szCs w:val="20"/>
              </w:rPr>
              <w:t xml:space="preserve"> </w:t>
            </w:r>
            <w:r w:rsidR="008F0CAD">
              <w:rPr>
                <w:rFonts w:ascii="Arial" w:hAnsi="Arial" w:cs="Arial"/>
                <w:sz w:val="20"/>
                <w:szCs w:val="20"/>
              </w:rPr>
              <w:t>s. Anlage (Bewertungsmatrix)…</w:t>
            </w:r>
          </w:p>
          <w:p w14:paraId="292CB7AF" w14:textId="77777777" w:rsidR="008F0CAD" w:rsidRDefault="008F0CAD" w:rsidP="00B4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8C" w14:paraId="393792C9" w14:textId="77777777" w:rsidTr="008F0CAD">
        <w:trPr>
          <w:trHeight w:val="1440"/>
        </w:trPr>
        <w:tc>
          <w:tcPr>
            <w:tcW w:w="9212" w:type="dxa"/>
            <w:tcBorders>
              <w:top w:val="single" w:sz="4" w:space="0" w:color="auto"/>
            </w:tcBorders>
          </w:tcPr>
          <w:p w14:paraId="21BF7391" w14:textId="77777777" w:rsidR="0028678C" w:rsidRDefault="0010175A" w:rsidP="00B146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Begründung für die Auswahl des Auftragnehmers:"/>
                  </w:textInput>
                </w:ffData>
              </w:fldChar>
            </w:r>
            <w:bookmarkStart w:id="2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Begründung für die Auswahl des Auftragnehmers: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48C14317" w14:textId="6F5E7711" w:rsidR="000645E3" w:rsidRDefault="000645E3" w:rsidP="0019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70329" w14:textId="77777777" w:rsidR="00A0384C" w:rsidRPr="009565E0" w:rsidRDefault="00A0384C" w:rsidP="009565E0">
      <w:pPr>
        <w:spacing w:before="240" w:line="240" w:lineRule="auto"/>
        <w:ind w:right="-141"/>
        <w:rPr>
          <w:rFonts w:ascii="Arial" w:hAnsi="Arial" w:cs="Arial"/>
          <w:b/>
          <w:sz w:val="20"/>
          <w:szCs w:val="20"/>
          <w:u w:val="single"/>
        </w:rPr>
      </w:pPr>
      <w:r w:rsidRPr="009565E0">
        <w:rPr>
          <w:rFonts w:ascii="Arial" w:hAnsi="Arial" w:cs="Arial"/>
          <w:b/>
          <w:sz w:val="20"/>
          <w:szCs w:val="20"/>
          <w:u w:val="single"/>
        </w:rPr>
        <w:t>Sonstige Angaben</w:t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  <w:r w:rsidR="009565E0">
        <w:rPr>
          <w:rFonts w:ascii="Arial" w:hAnsi="Arial" w:cs="Arial"/>
          <w:b/>
          <w:sz w:val="20"/>
          <w:szCs w:val="20"/>
          <w:u w:val="single"/>
        </w:rPr>
        <w:tab/>
      </w:r>
    </w:p>
    <w:p w14:paraId="3C110314" w14:textId="77777777" w:rsidR="00813D38" w:rsidRPr="00241491" w:rsidRDefault="00813D38" w:rsidP="00BE7C12">
      <w:pPr>
        <w:spacing w:line="240" w:lineRule="auto"/>
        <w:rPr>
          <w:rFonts w:ascii="Arial" w:hAnsi="Arial" w:cs="Arial"/>
          <w:sz w:val="20"/>
          <w:szCs w:val="20"/>
        </w:rPr>
      </w:pPr>
      <w:r w:rsidRPr="00241491">
        <w:rPr>
          <w:rFonts w:ascii="Arial" w:hAnsi="Arial" w:cs="Arial"/>
          <w:sz w:val="20"/>
          <w:szCs w:val="20"/>
        </w:rPr>
        <w:t xml:space="preserve">Die maßgeblichen Unterlagen zur Auftragsvergabe </w:t>
      </w:r>
      <w:r w:rsidRPr="003F0D6D">
        <w:rPr>
          <w:rFonts w:ascii="Arial" w:hAnsi="Arial" w:cs="Arial"/>
          <w:i/>
          <w:sz w:val="20"/>
          <w:szCs w:val="20"/>
        </w:rPr>
        <w:t>(Zutreffendes ankreuzen)</w:t>
      </w:r>
    </w:p>
    <w:p w14:paraId="73AFDF2B" w14:textId="321D5933" w:rsidR="00813D38" w:rsidRPr="00241491" w:rsidRDefault="00B83DD7" w:rsidP="00BE7C12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1837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6A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65B27">
        <w:rPr>
          <w:rFonts w:ascii="Arial" w:hAnsi="Arial" w:cs="Arial"/>
          <w:sz w:val="20"/>
          <w:szCs w:val="20"/>
        </w:rPr>
        <w:tab/>
      </w:r>
      <w:r w:rsidR="00813D38" w:rsidRPr="00241491">
        <w:rPr>
          <w:rFonts w:ascii="Arial" w:hAnsi="Arial" w:cs="Arial"/>
          <w:sz w:val="20"/>
          <w:szCs w:val="20"/>
        </w:rPr>
        <w:t>Vergabeunterlagen/Vertragsbedingungen (Bekanntmachung, Ansch</w:t>
      </w:r>
      <w:r w:rsidR="00703CF9" w:rsidRPr="00241491">
        <w:rPr>
          <w:rFonts w:ascii="Arial" w:hAnsi="Arial" w:cs="Arial"/>
          <w:sz w:val="20"/>
          <w:szCs w:val="20"/>
        </w:rPr>
        <w:t xml:space="preserve">reiben, </w:t>
      </w:r>
      <w:r w:rsidR="00465B27">
        <w:rPr>
          <w:rFonts w:ascii="Arial" w:hAnsi="Arial" w:cs="Arial"/>
          <w:sz w:val="20"/>
          <w:szCs w:val="20"/>
        </w:rPr>
        <w:tab/>
      </w:r>
      <w:r w:rsidR="00703CF9" w:rsidRPr="00241491">
        <w:rPr>
          <w:rFonts w:ascii="Arial" w:hAnsi="Arial" w:cs="Arial"/>
          <w:sz w:val="20"/>
          <w:szCs w:val="20"/>
        </w:rPr>
        <w:t xml:space="preserve">Leistungsbeschreibung, </w:t>
      </w:r>
      <w:r w:rsidR="00813D38" w:rsidRPr="00241491">
        <w:rPr>
          <w:rFonts w:ascii="Arial" w:hAnsi="Arial" w:cs="Arial"/>
          <w:sz w:val="20"/>
          <w:szCs w:val="20"/>
        </w:rPr>
        <w:t>etc.)</w:t>
      </w:r>
    </w:p>
    <w:p w14:paraId="3D116AB5" w14:textId="65544216" w:rsidR="00813D38" w:rsidRPr="00241491" w:rsidRDefault="00B83DD7" w:rsidP="00BE7C12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491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6A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65B27">
        <w:rPr>
          <w:rFonts w:ascii="Arial" w:hAnsi="Arial" w:cs="Arial"/>
          <w:sz w:val="20"/>
          <w:szCs w:val="20"/>
        </w:rPr>
        <w:tab/>
      </w:r>
      <w:r w:rsidR="00813D38" w:rsidRPr="00241491">
        <w:rPr>
          <w:rFonts w:ascii="Arial" w:hAnsi="Arial" w:cs="Arial"/>
          <w:sz w:val="20"/>
          <w:szCs w:val="20"/>
        </w:rPr>
        <w:t>Mindestens 3 Angebote (liegen trotz Aufforderung oder aus anderen</w:t>
      </w:r>
      <w:r w:rsidR="00703CF9" w:rsidRPr="00241491">
        <w:rPr>
          <w:rFonts w:ascii="Arial" w:hAnsi="Arial" w:cs="Arial"/>
          <w:sz w:val="20"/>
          <w:szCs w:val="20"/>
        </w:rPr>
        <w:t xml:space="preserve"> Gründen weniger </w:t>
      </w:r>
      <w:r w:rsidR="00465B27">
        <w:rPr>
          <w:rFonts w:ascii="Arial" w:hAnsi="Arial" w:cs="Arial"/>
          <w:sz w:val="20"/>
          <w:szCs w:val="20"/>
        </w:rPr>
        <w:tab/>
      </w:r>
      <w:r w:rsidR="00703CF9" w:rsidRPr="00241491">
        <w:rPr>
          <w:rFonts w:ascii="Arial" w:hAnsi="Arial" w:cs="Arial"/>
          <w:sz w:val="20"/>
          <w:szCs w:val="20"/>
        </w:rPr>
        <w:t xml:space="preserve">Angebote vor, </w:t>
      </w:r>
      <w:r w:rsidR="00813D38" w:rsidRPr="00241491">
        <w:rPr>
          <w:rFonts w:ascii="Arial" w:hAnsi="Arial" w:cs="Arial"/>
          <w:sz w:val="20"/>
          <w:szCs w:val="20"/>
        </w:rPr>
        <w:t xml:space="preserve">hat dies der </w:t>
      </w:r>
      <w:r w:rsidR="00465B27">
        <w:rPr>
          <w:rFonts w:ascii="Arial" w:hAnsi="Arial" w:cs="Arial"/>
          <w:sz w:val="20"/>
          <w:szCs w:val="20"/>
        </w:rPr>
        <w:t>Auftraggeber</w:t>
      </w:r>
      <w:r w:rsidR="00813D38" w:rsidRPr="00241491">
        <w:rPr>
          <w:rFonts w:ascii="Arial" w:hAnsi="Arial" w:cs="Arial"/>
          <w:sz w:val="20"/>
          <w:szCs w:val="20"/>
        </w:rPr>
        <w:t xml:space="preserve"> zu begründen und zu dokumentieren)</w:t>
      </w:r>
    </w:p>
    <w:p w14:paraId="603785C8" w14:textId="77777777" w:rsidR="00813D38" w:rsidRPr="00241491" w:rsidRDefault="00B83DD7" w:rsidP="00BE7C12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9930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B2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65B27">
        <w:rPr>
          <w:rFonts w:ascii="Arial" w:hAnsi="Arial" w:cs="Arial"/>
          <w:sz w:val="20"/>
          <w:szCs w:val="20"/>
        </w:rPr>
        <w:tab/>
      </w:r>
      <w:r w:rsidR="00813D38" w:rsidRPr="00241491">
        <w:rPr>
          <w:rFonts w:ascii="Arial" w:hAnsi="Arial" w:cs="Arial"/>
          <w:sz w:val="20"/>
          <w:szCs w:val="20"/>
        </w:rPr>
        <w:t xml:space="preserve">Submissionsprotokolle </w:t>
      </w:r>
    </w:p>
    <w:p w14:paraId="4D14364D" w14:textId="5D211E39" w:rsidR="00465B27" w:rsidRPr="00241491" w:rsidRDefault="00B83DD7" w:rsidP="00C96452">
      <w:pPr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4406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6A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65B27">
        <w:rPr>
          <w:rFonts w:ascii="Arial" w:hAnsi="Arial" w:cs="Arial"/>
          <w:sz w:val="20"/>
          <w:szCs w:val="20"/>
        </w:rPr>
        <w:tab/>
      </w:r>
      <w:r w:rsidR="00813D38" w:rsidRPr="00241491">
        <w:rPr>
          <w:rFonts w:ascii="Arial" w:hAnsi="Arial" w:cs="Arial"/>
          <w:sz w:val="20"/>
          <w:szCs w:val="20"/>
        </w:rPr>
        <w:t xml:space="preserve">sonstige näher bezeichnete Unterlagen </w:t>
      </w:r>
      <w:r w:rsidR="00465B27">
        <w:rPr>
          <w:rFonts w:ascii="Arial" w:hAnsi="Arial" w:cs="Arial"/>
          <w:sz w:val="20"/>
          <w:szCs w:val="20"/>
        </w:rPr>
        <w:tab/>
      </w:r>
      <w:r w:rsidR="00465B27" w:rsidRPr="009F6C1E">
        <w:fldChar w:fldCharType="begin">
          <w:ffData>
            <w:name w:val="Text18"/>
            <w:enabled/>
            <w:calcOnExit w:val="0"/>
            <w:textInput>
              <w:default w:val="(Preisermittlung, Eigenerklärungen, Protokolle etc.)"/>
            </w:textInput>
          </w:ffData>
        </w:fldChar>
      </w:r>
      <w:bookmarkStart w:id="3" w:name="Text18"/>
      <w:r w:rsidR="00465B27" w:rsidRPr="009F6C1E">
        <w:instrText xml:space="preserve"> FORMTEXT </w:instrText>
      </w:r>
      <w:r w:rsidR="00465B27" w:rsidRPr="009F6C1E">
        <w:fldChar w:fldCharType="separate"/>
      </w:r>
      <w:r w:rsidR="00465B27" w:rsidRPr="009F6C1E">
        <w:t>(Preisermittlung, Eigenerklärungen, Protokolle etc.)</w:t>
      </w:r>
      <w:r w:rsidR="00465B27" w:rsidRPr="009F6C1E">
        <w:fldChar w:fldCharType="end"/>
      </w:r>
      <w:bookmarkEnd w:id="3"/>
    </w:p>
    <w:p w14:paraId="4EA40125" w14:textId="58833F28" w:rsidR="009565E0" w:rsidRDefault="00813D38" w:rsidP="00003595">
      <w:pPr>
        <w:rPr>
          <w:rFonts w:ascii="Arial" w:hAnsi="Arial" w:cs="Arial"/>
          <w:sz w:val="20"/>
          <w:szCs w:val="20"/>
        </w:rPr>
      </w:pPr>
      <w:r w:rsidRPr="00241491">
        <w:rPr>
          <w:rFonts w:ascii="Arial" w:hAnsi="Arial" w:cs="Arial"/>
          <w:sz w:val="20"/>
          <w:szCs w:val="20"/>
        </w:rPr>
        <w:t>werden vom Zuwendungsempfänger unter der eingangs genannten Anschrift über den im Zuwendungs</w:t>
      </w:r>
      <w:r w:rsidR="00B83DD7">
        <w:rPr>
          <w:rFonts w:ascii="Arial" w:hAnsi="Arial" w:cs="Arial"/>
          <w:sz w:val="20"/>
          <w:szCs w:val="20"/>
        </w:rPr>
        <w:t>-</w:t>
      </w:r>
      <w:r w:rsidRPr="00241491">
        <w:rPr>
          <w:rFonts w:ascii="Arial" w:hAnsi="Arial" w:cs="Arial"/>
          <w:sz w:val="20"/>
          <w:szCs w:val="20"/>
        </w:rPr>
        <w:t>bescheid aufgeführten Zeitraum für die Aufbewahrung von Belegen aufbewahrt und stehen für Kontrollzwecke der Bewilligungsstelle, der Bescheinigenden Stelle sowie anderer im Zuwendungsbescheid genannter Prüfeinrichtungen zur Verfügung.</w:t>
      </w:r>
    </w:p>
    <w:p w14:paraId="04CCC7FB" w14:textId="08605794" w:rsidR="00465B27" w:rsidRDefault="00B83DD7" w:rsidP="00BE7C12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2757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B24C0">
        <w:rPr>
          <w:rFonts w:ascii="Arial" w:hAnsi="Arial" w:cs="Arial"/>
          <w:sz w:val="20"/>
          <w:szCs w:val="20"/>
        </w:rPr>
        <w:tab/>
      </w:r>
      <w:r w:rsidR="00C96452">
        <w:rPr>
          <w:rFonts w:ascii="Arial" w:hAnsi="Arial" w:cs="Arial"/>
          <w:sz w:val="20"/>
          <w:szCs w:val="20"/>
        </w:rPr>
        <w:t xml:space="preserve">An dem Vergabeverfahren haben keine Personen mitgewirkt, bei denen ein Interessenkonflikt </w:t>
      </w:r>
      <w:r w:rsidR="001B24C0">
        <w:rPr>
          <w:rFonts w:ascii="Arial" w:hAnsi="Arial" w:cs="Arial"/>
          <w:sz w:val="20"/>
          <w:szCs w:val="20"/>
        </w:rPr>
        <w:tab/>
      </w:r>
      <w:r w:rsidR="00C96452">
        <w:rPr>
          <w:rFonts w:ascii="Arial" w:hAnsi="Arial" w:cs="Arial"/>
          <w:sz w:val="20"/>
          <w:szCs w:val="20"/>
        </w:rPr>
        <w:t xml:space="preserve">besteht bzw. dieser gem. § 6 der Verordnung über die Vergabe öffentlicher Aufträge vom </w:t>
      </w:r>
      <w:r w:rsidR="001B24C0">
        <w:rPr>
          <w:rFonts w:ascii="Arial" w:hAnsi="Arial" w:cs="Arial"/>
          <w:sz w:val="20"/>
          <w:szCs w:val="20"/>
        </w:rPr>
        <w:tab/>
      </w:r>
      <w:r w:rsidR="00C96452">
        <w:rPr>
          <w:rFonts w:ascii="Arial" w:hAnsi="Arial" w:cs="Arial"/>
          <w:sz w:val="20"/>
          <w:szCs w:val="20"/>
        </w:rPr>
        <w:t xml:space="preserve">12.04.2016 </w:t>
      </w:r>
      <w:r w:rsidR="0010175A">
        <w:rPr>
          <w:rFonts w:ascii="Arial" w:hAnsi="Arial" w:cs="Arial"/>
          <w:sz w:val="20"/>
          <w:szCs w:val="20"/>
        </w:rPr>
        <w:t xml:space="preserve">-VgV- </w:t>
      </w:r>
      <w:r w:rsidR="00C96452">
        <w:rPr>
          <w:rFonts w:ascii="Arial" w:hAnsi="Arial" w:cs="Arial"/>
          <w:sz w:val="20"/>
          <w:szCs w:val="20"/>
        </w:rPr>
        <w:t xml:space="preserve">(BGBl I 2106, 624) vermutet wird. </w:t>
      </w:r>
    </w:p>
    <w:p w14:paraId="7FC587C2" w14:textId="77777777" w:rsidR="000C198A" w:rsidRDefault="000C198A" w:rsidP="00BE7C1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0C198A" w:rsidSect="009565E0">
      <w:headerReference w:type="default" r:id="rId11"/>
      <w:footerReference w:type="default" r:id="rId12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BCB6D" w14:textId="77777777" w:rsidR="00010D08" w:rsidRDefault="00010D08" w:rsidP="00813D38">
      <w:pPr>
        <w:spacing w:after="0" w:line="240" w:lineRule="auto"/>
      </w:pPr>
      <w:r>
        <w:separator/>
      </w:r>
    </w:p>
  </w:endnote>
  <w:endnote w:type="continuationSeparator" w:id="0">
    <w:p w14:paraId="2ADE8FD8" w14:textId="77777777" w:rsidR="00010D08" w:rsidRDefault="00010D08" w:rsidP="0081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1054828"/>
      <w:docPartObj>
        <w:docPartGallery w:val="Page Numbers (Bottom of Page)"/>
        <w:docPartUnique/>
      </w:docPartObj>
    </w:sdtPr>
    <w:sdtEndPr/>
    <w:sdtContent>
      <w:p w14:paraId="5D90868E" w14:textId="53F70B55" w:rsidR="004E04F6" w:rsidRDefault="004E04F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F6A">
          <w:rPr>
            <w:noProof/>
          </w:rPr>
          <w:t>2</w:t>
        </w:r>
        <w:r>
          <w:fldChar w:fldCharType="end"/>
        </w:r>
      </w:p>
    </w:sdtContent>
  </w:sdt>
  <w:p w14:paraId="0C86DE0A" w14:textId="77777777" w:rsidR="004E04F6" w:rsidRDefault="004E04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6AFA6" w14:textId="77777777" w:rsidR="00010D08" w:rsidRDefault="00010D08" w:rsidP="00813D38">
      <w:pPr>
        <w:spacing w:after="0" w:line="240" w:lineRule="auto"/>
      </w:pPr>
      <w:r>
        <w:separator/>
      </w:r>
    </w:p>
  </w:footnote>
  <w:footnote w:type="continuationSeparator" w:id="0">
    <w:p w14:paraId="6C35F9C0" w14:textId="77777777" w:rsidR="00010D08" w:rsidRDefault="00010D08" w:rsidP="00813D38">
      <w:pPr>
        <w:spacing w:after="0" w:line="240" w:lineRule="auto"/>
      </w:pPr>
      <w:r>
        <w:continuationSeparator/>
      </w:r>
    </w:p>
  </w:footnote>
  <w:footnote w:id="1">
    <w:p w14:paraId="7CD48844" w14:textId="77777777" w:rsidR="004E04F6" w:rsidRPr="0013373C" w:rsidRDefault="004E04F6">
      <w:pPr>
        <w:pStyle w:val="Funotentext"/>
        <w:rPr>
          <w:sz w:val="18"/>
          <w:szCs w:val="18"/>
        </w:rPr>
      </w:pPr>
      <w:r w:rsidRPr="0013373C">
        <w:rPr>
          <w:rStyle w:val="Funotenzeichen"/>
          <w:sz w:val="18"/>
          <w:szCs w:val="18"/>
        </w:rPr>
        <w:footnoteRef/>
      </w:r>
      <w:r w:rsidRPr="001337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Hinweis: </w:t>
      </w:r>
      <w:r w:rsidRPr="0013373C">
        <w:rPr>
          <w:sz w:val="18"/>
          <w:szCs w:val="18"/>
        </w:rPr>
        <w:t>Die Geringfügigkeit der Auftragssumme allein reicht nicht als Begründung für ein fehlendes</w:t>
      </w:r>
      <w:r>
        <w:rPr>
          <w:sz w:val="18"/>
          <w:szCs w:val="18"/>
        </w:rPr>
        <w:t xml:space="preserve"> </w:t>
      </w:r>
      <w:r w:rsidRPr="0013373C">
        <w:rPr>
          <w:sz w:val="18"/>
          <w:szCs w:val="18"/>
        </w:rPr>
        <w:t xml:space="preserve">grenzüberschreitendes Interesse aus. Gem Mitteilung der KOM (2006/C 179/02) sollten für die Entscheidung folgende Kriterien berücksichtigt werden: Auftragsgegenstand, der geschätzte Auftragswert, die Besonderheiten des Sektors (Größe und Struktur des Marktes, wirtschaftliche Gepflogenheiten) sowie die geographische Lage.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CD2E4" w14:textId="77777777" w:rsidR="004E04F6" w:rsidRPr="00700AB5" w:rsidRDefault="004E04F6" w:rsidP="00700AB5">
    <w:pPr>
      <w:spacing w:after="0" w:line="240" w:lineRule="auto"/>
      <w:rPr>
        <w:rFonts w:ascii="Arial" w:eastAsia="Times New Roman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4271B"/>
    <w:multiLevelType w:val="multilevel"/>
    <w:tmpl w:val="74C409A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9FF6436"/>
    <w:multiLevelType w:val="hybridMultilevel"/>
    <w:tmpl w:val="6464E7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38"/>
    <w:rsid w:val="00000A66"/>
    <w:rsid w:val="000023EE"/>
    <w:rsid w:val="00003595"/>
    <w:rsid w:val="00010D08"/>
    <w:rsid w:val="00025CF0"/>
    <w:rsid w:val="00026735"/>
    <w:rsid w:val="000308AA"/>
    <w:rsid w:val="00031813"/>
    <w:rsid w:val="000471EF"/>
    <w:rsid w:val="00061204"/>
    <w:rsid w:val="0006166C"/>
    <w:rsid w:val="000645E3"/>
    <w:rsid w:val="00080689"/>
    <w:rsid w:val="000A14F6"/>
    <w:rsid w:val="000A2D59"/>
    <w:rsid w:val="000A41CF"/>
    <w:rsid w:val="000B7CC8"/>
    <w:rsid w:val="000C12F3"/>
    <w:rsid w:val="000C198A"/>
    <w:rsid w:val="000C64D1"/>
    <w:rsid w:val="000D69AB"/>
    <w:rsid w:val="000D7D0A"/>
    <w:rsid w:val="000F2DB4"/>
    <w:rsid w:val="000F39F5"/>
    <w:rsid w:val="0010175A"/>
    <w:rsid w:val="00102659"/>
    <w:rsid w:val="00104B66"/>
    <w:rsid w:val="00111AAB"/>
    <w:rsid w:val="00120AB6"/>
    <w:rsid w:val="0013133A"/>
    <w:rsid w:val="0013373C"/>
    <w:rsid w:val="00134900"/>
    <w:rsid w:val="00140FE2"/>
    <w:rsid w:val="001557A9"/>
    <w:rsid w:val="001562DE"/>
    <w:rsid w:val="00160D74"/>
    <w:rsid w:val="001831B9"/>
    <w:rsid w:val="001926AF"/>
    <w:rsid w:val="00194893"/>
    <w:rsid w:val="001B24C0"/>
    <w:rsid w:val="001B2575"/>
    <w:rsid w:val="001D57C6"/>
    <w:rsid w:val="001D6AE2"/>
    <w:rsid w:val="001E0DFC"/>
    <w:rsid w:val="001F0B5C"/>
    <w:rsid w:val="00214698"/>
    <w:rsid w:val="002310DF"/>
    <w:rsid w:val="0023490C"/>
    <w:rsid w:val="00241491"/>
    <w:rsid w:val="002457DE"/>
    <w:rsid w:val="00273646"/>
    <w:rsid w:val="002767B8"/>
    <w:rsid w:val="002820FC"/>
    <w:rsid w:val="0028678C"/>
    <w:rsid w:val="002933CC"/>
    <w:rsid w:val="002A6715"/>
    <w:rsid w:val="002C24BD"/>
    <w:rsid w:val="002C4D66"/>
    <w:rsid w:val="002E0119"/>
    <w:rsid w:val="002F2494"/>
    <w:rsid w:val="002F72D1"/>
    <w:rsid w:val="002F787E"/>
    <w:rsid w:val="002F7D78"/>
    <w:rsid w:val="00303478"/>
    <w:rsid w:val="00305B7E"/>
    <w:rsid w:val="0031328F"/>
    <w:rsid w:val="00330910"/>
    <w:rsid w:val="00331962"/>
    <w:rsid w:val="003325AE"/>
    <w:rsid w:val="003479A2"/>
    <w:rsid w:val="0035372A"/>
    <w:rsid w:val="00354187"/>
    <w:rsid w:val="00364F74"/>
    <w:rsid w:val="00391183"/>
    <w:rsid w:val="00395373"/>
    <w:rsid w:val="0039662B"/>
    <w:rsid w:val="00397D38"/>
    <w:rsid w:val="003A1C45"/>
    <w:rsid w:val="003A55B0"/>
    <w:rsid w:val="003A6051"/>
    <w:rsid w:val="003B2F6A"/>
    <w:rsid w:val="003B6CF4"/>
    <w:rsid w:val="003B7523"/>
    <w:rsid w:val="003D3943"/>
    <w:rsid w:val="003E19FD"/>
    <w:rsid w:val="003E1E65"/>
    <w:rsid w:val="003F0D6D"/>
    <w:rsid w:val="004066F8"/>
    <w:rsid w:val="0042010F"/>
    <w:rsid w:val="0043299E"/>
    <w:rsid w:val="00437B4E"/>
    <w:rsid w:val="004522F6"/>
    <w:rsid w:val="00461380"/>
    <w:rsid w:val="00465B27"/>
    <w:rsid w:val="0047166C"/>
    <w:rsid w:val="00474322"/>
    <w:rsid w:val="004841AC"/>
    <w:rsid w:val="00493EE9"/>
    <w:rsid w:val="004A1491"/>
    <w:rsid w:val="004A5633"/>
    <w:rsid w:val="004B502B"/>
    <w:rsid w:val="004B65FC"/>
    <w:rsid w:val="004C24DC"/>
    <w:rsid w:val="004E04F6"/>
    <w:rsid w:val="004E15E6"/>
    <w:rsid w:val="004F1CF1"/>
    <w:rsid w:val="004F646A"/>
    <w:rsid w:val="00503732"/>
    <w:rsid w:val="00504AB9"/>
    <w:rsid w:val="0053685F"/>
    <w:rsid w:val="00553B07"/>
    <w:rsid w:val="005561C9"/>
    <w:rsid w:val="00575BF4"/>
    <w:rsid w:val="005850E0"/>
    <w:rsid w:val="0058526F"/>
    <w:rsid w:val="005A6D07"/>
    <w:rsid w:val="005B4AB6"/>
    <w:rsid w:val="005B5EA7"/>
    <w:rsid w:val="005C07F4"/>
    <w:rsid w:val="005C47BD"/>
    <w:rsid w:val="005C6EFD"/>
    <w:rsid w:val="005D7128"/>
    <w:rsid w:val="005F1E9F"/>
    <w:rsid w:val="006119FA"/>
    <w:rsid w:val="00615EEB"/>
    <w:rsid w:val="00625252"/>
    <w:rsid w:val="006321C2"/>
    <w:rsid w:val="00641C92"/>
    <w:rsid w:val="00647364"/>
    <w:rsid w:val="00652108"/>
    <w:rsid w:val="00652239"/>
    <w:rsid w:val="006547D6"/>
    <w:rsid w:val="006668CA"/>
    <w:rsid w:val="0067019A"/>
    <w:rsid w:val="00695578"/>
    <w:rsid w:val="00697C87"/>
    <w:rsid w:val="006C401A"/>
    <w:rsid w:val="006D0122"/>
    <w:rsid w:val="006D7E08"/>
    <w:rsid w:val="00700AB5"/>
    <w:rsid w:val="00703CF9"/>
    <w:rsid w:val="00713B1F"/>
    <w:rsid w:val="00714CF7"/>
    <w:rsid w:val="00727AC4"/>
    <w:rsid w:val="00732C0B"/>
    <w:rsid w:val="00745637"/>
    <w:rsid w:val="00750726"/>
    <w:rsid w:val="007562CA"/>
    <w:rsid w:val="00761F0F"/>
    <w:rsid w:val="0076625B"/>
    <w:rsid w:val="00776A90"/>
    <w:rsid w:val="007817FE"/>
    <w:rsid w:val="0078281D"/>
    <w:rsid w:val="007B2E5E"/>
    <w:rsid w:val="007D747A"/>
    <w:rsid w:val="007E0C91"/>
    <w:rsid w:val="007E0EB7"/>
    <w:rsid w:val="007F1806"/>
    <w:rsid w:val="007F3E12"/>
    <w:rsid w:val="007F3F49"/>
    <w:rsid w:val="007F669D"/>
    <w:rsid w:val="007F699C"/>
    <w:rsid w:val="00813D38"/>
    <w:rsid w:val="00824694"/>
    <w:rsid w:val="00834D3D"/>
    <w:rsid w:val="00860AF0"/>
    <w:rsid w:val="0086359E"/>
    <w:rsid w:val="008717FB"/>
    <w:rsid w:val="00872922"/>
    <w:rsid w:val="008F0CAD"/>
    <w:rsid w:val="008F15C1"/>
    <w:rsid w:val="008F16CA"/>
    <w:rsid w:val="008F17B6"/>
    <w:rsid w:val="008F247B"/>
    <w:rsid w:val="00903AEE"/>
    <w:rsid w:val="00904A24"/>
    <w:rsid w:val="00904F35"/>
    <w:rsid w:val="009324BA"/>
    <w:rsid w:val="009459A8"/>
    <w:rsid w:val="009463BF"/>
    <w:rsid w:val="00946D1E"/>
    <w:rsid w:val="009565E0"/>
    <w:rsid w:val="009749AD"/>
    <w:rsid w:val="0098028C"/>
    <w:rsid w:val="00992332"/>
    <w:rsid w:val="00996316"/>
    <w:rsid w:val="009C0DDA"/>
    <w:rsid w:val="009C1D9E"/>
    <w:rsid w:val="009F6C1E"/>
    <w:rsid w:val="00A0352D"/>
    <w:rsid w:val="00A0384C"/>
    <w:rsid w:val="00A05963"/>
    <w:rsid w:val="00A14A0A"/>
    <w:rsid w:val="00A23C52"/>
    <w:rsid w:val="00A267AA"/>
    <w:rsid w:val="00A30E4E"/>
    <w:rsid w:val="00A319C1"/>
    <w:rsid w:val="00A37D37"/>
    <w:rsid w:val="00A44983"/>
    <w:rsid w:val="00A4653E"/>
    <w:rsid w:val="00A57FB8"/>
    <w:rsid w:val="00A6037D"/>
    <w:rsid w:val="00A603BF"/>
    <w:rsid w:val="00A61B91"/>
    <w:rsid w:val="00A745E2"/>
    <w:rsid w:val="00A82120"/>
    <w:rsid w:val="00AB22AD"/>
    <w:rsid w:val="00AB24D9"/>
    <w:rsid w:val="00AC4B3C"/>
    <w:rsid w:val="00AD28A5"/>
    <w:rsid w:val="00AD4EE1"/>
    <w:rsid w:val="00AE0B55"/>
    <w:rsid w:val="00AE1378"/>
    <w:rsid w:val="00AE267A"/>
    <w:rsid w:val="00AF307D"/>
    <w:rsid w:val="00B057F6"/>
    <w:rsid w:val="00B146A5"/>
    <w:rsid w:val="00B23632"/>
    <w:rsid w:val="00B35CA6"/>
    <w:rsid w:val="00B379D7"/>
    <w:rsid w:val="00B41C43"/>
    <w:rsid w:val="00B465FE"/>
    <w:rsid w:val="00B52D71"/>
    <w:rsid w:val="00B54FCB"/>
    <w:rsid w:val="00B60D84"/>
    <w:rsid w:val="00B65FB8"/>
    <w:rsid w:val="00B76475"/>
    <w:rsid w:val="00B819A4"/>
    <w:rsid w:val="00B83DD7"/>
    <w:rsid w:val="00B85EAF"/>
    <w:rsid w:val="00B87B42"/>
    <w:rsid w:val="00B95B1F"/>
    <w:rsid w:val="00BA1C6B"/>
    <w:rsid w:val="00BA3949"/>
    <w:rsid w:val="00BB70D8"/>
    <w:rsid w:val="00BD0A24"/>
    <w:rsid w:val="00BE7C12"/>
    <w:rsid w:val="00C03012"/>
    <w:rsid w:val="00C160AC"/>
    <w:rsid w:val="00C22BB7"/>
    <w:rsid w:val="00C35C3E"/>
    <w:rsid w:val="00C40626"/>
    <w:rsid w:val="00C52024"/>
    <w:rsid w:val="00C8686E"/>
    <w:rsid w:val="00C96452"/>
    <w:rsid w:val="00CD064F"/>
    <w:rsid w:val="00CD61F1"/>
    <w:rsid w:val="00CE23DD"/>
    <w:rsid w:val="00CF1553"/>
    <w:rsid w:val="00CF2CB2"/>
    <w:rsid w:val="00CF6D61"/>
    <w:rsid w:val="00D11802"/>
    <w:rsid w:val="00D17C3C"/>
    <w:rsid w:val="00D42EE0"/>
    <w:rsid w:val="00D52152"/>
    <w:rsid w:val="00D55AF8"/>
    <w:rsid w:val="00D57D50"/>
    <w:rsid w:val="00D7388D"/>
    <w:rsid w:val="00D84B83"/>
    <w:rsid w:val="00DC16B7"/>
    <w:rsid w:val="00DD50C0"/>
    <w:rsid w:val="00DE0FA2"/>
    <w:rsid w:val="00DE2FDD"/>
    <w:rsid w:val="00DF0425"/>
    <w:rsid w:val="00DF0D77"/>
    <w:rsid w:val="00DF59AD"/>
    <w:rsid w:val="00E078DE"/>
    <w:rsid w:val="00E304CB"/>
    <w:rsid w:val="00E33B5B"/>
    <w:rsid w:val="00E3757A"/>
    <w:rsid w:val="00E47F3F"/>
    <w:rsid w:val="00E516D5"/>
    <w:rsid w:val="00E54475"/>
    <w:rsid w:val="00E57073"/>
    <w:rsid w:val="00E572FF"/>
    <w:rsid w:val="00E60CE6"/>
    <w:rsid w:val="00E65939"/>
    <w:rsid w:val="00E942C4"/>
    <w:rsid w:val="00EA5E36"/>
    <w:rsid w:val="00EB0041"/>
    <w:rsid w:val="00EB2AA2"/>
    <w:rsid w:val="00EB7578"/>
    <w:rsid w:val="00EC0AC4"/>
    <w:rsid w:val="00EC7F1D"/>
    <w:rsid w:val="00ED66AF"/>
    <w:rsid w:val="00EE389A"/>
    <w:rsid w:val="00EE6491"/>
    <w:rsid w:val="00EF2EDC"/>
    <w:rsid w:val="00EF5AE8"/>
    <w:rsid w:val="00F15166"/>
    <w:rsid w:val="00F15763"/>
    <w:rsid w:val="00F22AE3"/>
    <w:rsid w:val="00F238BC"/>
    <w:rsid w:val="00F25ACE"/>
    <w:rsid w:val="00F46B79"/>
    <w:rsid w:val="00F61234"/>
    <w:rsid w:val="00F96ADA"/>
    <w:rsid w:val="00FA15B1"/>
    <w:rsid w:val="00FA2D45"/>
    <w:rsid w:val="00FA3E3A"/>
    <w:rsid w:val="00FA44E0"/>
    <w:rsid w:val="00FA7500"/>
    <w:rsid w:val="00FB75C0"/>
    <w:rsid w:val="00FD415B"/>
    <w:rsid w:val="00FE09EE"/>
    <w:rsid w:val="00FE10EC"/>
    <w:rsid w:val="00FF40A7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FAF7C0"/>
  <w15:docId w15:val="{00352155-720F-4781-9CFD-0A94C8A3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49AD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749AD"/>
    <w:pPr>
      <w:keepNext/>
      <w:keepLines/>
      <w:numPr>
        <w:numId w:val="6"/>
      </w:numP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749AD"/>
    <w:pPr>
      <w:keepNext/>
      <w:keepLines/>
      <w:numPr>
        <w:ilvl w:val="1"/>
        <w:numId w:val="6"/>
      </w:numPr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9749AD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49A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49AD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49AD"/>
    <w:rPr>
      <w:rFonts w:ascii="Arial" w:eastAsiaTheme="majorEastAsia" w:hAnsi="Arial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813D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1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3D38"/>
  </w:style>
  <w:style w:type="paragraph" w:styleId="Fuzeile">
    <w:name w:val="footer"/>
    <w:basedOn w:val="Standard"/>
    <w:link w:val="FuzeileZchn"/>
    <w:uiPriority w:val="99"/>
    <w:unhideWhenUsed/>
    <w:rsid w:val="0081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3D38"/>
  </w:style>
  <w:style w:type="table" w:styleId="Tabellenraster">
    <w:name w:val="Table Grid"/>
    <w:basedOn w:val="NormaleTabelle"/>
    <w:uiPriority w:val="59"/>
    <w:rsid w:val="0003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750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5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561C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00A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0AB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0AB5"/>
    <w:rPr>
      <w:vertAlign w:val="superscript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547D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5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10887-62fa-4e3e-b2a1-b1925d811478" xsi:nil="true"/>
    <lcf76f155ced4ddcb4097134ff3c332f xmlns="9555532c-1723-4d7c-bb2f-a5785b3390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B4DA-1A80-47EA-9B53-0E3A45FDE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F07BA-B5F0-4AA8-900F-989220A3E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861A2-A77B-4A51-B407-9FE5DE94DB9E}"/>
</file>

<file path=customXml/itemProps4.xml><?xml version="1.0" encoding="utf-8"?>
<ds:datastoreItem xmlns:ds="http://schemas.openxmlformats.org/officeDocument/2006/customXml" ds:itemID="{26F27A8E-6119-4963-B871-C745220A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Robert (2) (MELUR)</dc:creator>
  <cp:lastModifiedBy>Sabine Zeis</cp:lastModifiedBy>
  <cp:revision>10</cp:revision>
  <cp:lastPrinted>2016-06-29T12:16:00Z</cp:lastPrinted>
  <dcterms:created xsi:type="dcterms:W3CDTF">2020-05-14T08:51:00Z</dcterms:created>
  <dcterms:modified xsi:type="dcterms:W3CDTF">2020-05-14T09:01:00Z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0x010100DB3732A29549FF40AF70FBD838927F34</vt:lpwstr>
  </property>
  <property fmtid="{D5CDD505-2E9C-101B-9397-08002B2CF9AE}" pid="3" name="AuthorIds_UIVersion_11264">
    <vt:lpwstr>27</vt:lpwstr>
  </property>
  <property fmtid="{D5CDD505-2E9C-101B-9397-08002B2CF9AE}" pid="4" name="MediaServiceImageTags">
    <vt:lpwstr/>
  </property>
</Properties>
</file>